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2AC" w:rsidRPr="0043727C" w:rsidRDefault="002904EA">
      <w:pPr>
        <w:rPr>
          <w:sz w:val="28"/>
          <w:szCs w:val="28"/>
        </w:rPr>
      </w:pPr>
      <w:bookmarkStart w:id="0" w:name="_GoBack"/>
      <w:bookmarkEnd w:id="0"/>
      <w:r w:rsidRPr="0043727C">
        <w:rPr>
          <w:sz w:val="28"/>
          <w:szCs w:val="28"/>
        </w:rPr>
        <w:t>Question of the Month:  March 2018</w:t>
      </w:r>
    </w:p>
    <w:p w:rsidR="002904EA" w:rsidRDefault="002904EA">
      <w:r>
        <w:t xml:space="preserve">Tradition 4:  “Each group should be autonomous except in matters affecting other Nar-Anon family groups or NA as a whole.” </w:t>
      </w:r>
    </w:p>
    <w:p w:rsidR="002904EA" w:rsidRDefault="002904EA"/>
    <w:p w:rsidR="002904EA" w:rsidRDefault="002904EA">
      <w:r w:rsidRPr="002904EA">
        <w:rPr>
          <w:sz w:val="28"/>
          <w:szCs w:val="28"/>
        </w:rPr>
        <w:t>As individuals</w:t>
      </w:r>
      <w:r>
        <w:t xml:space="preserve"> we are encouraged to seek our personal recovery autonomously.  We are allowed creative freedom to find what works for each of us- and we are provided with tools to help us- the steps, the slogans, the spiritual principles, the serenity prayer, the SESH book, our home group meetings, Nar-Anon eve</w:t>
      </w:r>
      <w:r w:rsidR="00ED1D7D">
        <w:t>nts, sponsors,</w:t>
      </w:r>
      <w:r w:rsidR="0043727C">
        <w:t xml:space="preserve"> etc.  Additionally, we do</w:t>
      </w:r>
      <w:r>
        <w:t xml:space="preserve"> our own personal work of reading</w:t>
      </w:r>
      <w:r w:rsidR="0043727C">
        <w:t>, thinking, praying, meditating and</w:t>
      </w:r>
      <w:r>
        <w:t xml:space="preserve"> practicing what we</w:t>
      </w:r>
      <w:r w:rsidR="00ED1D7D">
        <w:t xml:space="preserve"> are</w:t>
      </w:r>
      <w:r w:rsidR="0043727C">
        <w:t xml:space="preserve"> learning.</w:t>
      </w:r>
    </w:p>
    <w:p w:rsidR="002904EA" w:rsidRDefault="002904EA"/>
    <w:p w:rsidR="00EF015A" w:rsidRDefault="002904EA">
      <w:r>
        <w:rPr>
          <w:sz w:val="28"/>
          <w:szCs w:val="28"/>
        </w:rPr>
        <w:t>In family groups</w:t>
      </w:r>
      <w:r>
        <w:t xml:space="preserve"> we have the autonomy to make decisions a</w:t>
      </w:r>
      <w:r w:rsidR="00EF015A">
        <w:t>bout how we “run”</w:t>
      </w:r>
      <w:r w:rsidR="00825CD8">
        <w:t xml:space="preserve"> our</w:t>
      </w:r>
      <w:r>
        <w:t xml:space="preserve"> group.  We decide how long the meeting will last, how often we will meet, how oft</w:t>
      </w:r>
      <w:r w:rsidR="00825CD8">
        <w:t>en to</w:t>
      </w:r>
      <w:r>
        <w:t xml:space="preserve"> have guest speakers, if at all, </w:t>
      </w:r>
      <w:r w:rsidR="00825CD8">
        <w:t>how we will conduct</w:t>
      </w:r>
      <w:r w:rsidR="00ED1D7D">
        <w:t xml:space="preserve"> outreach, what special events we want to host, </w:t>
      </w:r>
      <w:r w:rsidR="0043727C">
        <w:t xml:space="preserve">how </w:t>
      </w:r>
      <w:r w:rsidR="00825CD8">
        <w:t xml:space="preserve">and when </w:t>
      </w:r>
      <w:r w:rsidR="0043727C">
        <w:t xml:space="preserve">we order literature, when </w:t>
      </w:r>
      <w:r w:rsidR="00825CD8">
        <w:t xml:space="preserve">and why </w:t>
      </w:r>
      <w:r w:rsidR="0043727C">
        <w:t xml:space="preserve">we hold Group Conscious meetings, </w:t>
      </w:r>
      <w:r w:rsidR="00ED1D7D">
        <w:t xml:space="preserve">etc.  This is autonomy.  However, our </w:t>
      </w:r>
      <w:r w:rsidR="00825CD8">
        <w:t>actions do</w:t>
      </w:r>
      <w:r w:rsidR="007A2781">
        <w:t xml:space="preserve"> a</w:t>
      </w:r>
      <w:r w:rsidR="00825CD8">
        <w:t>ffect</w:t>
      </w:r>
      <w:r w:rsidR="007A2781">
        <w:t xml:space="preserve"> others.  We rely on</w:t>
      </w:r>
      <w:r w:rsidR="00ED1D7D">
        <w:t xml:space="preserve"> </w:t>
      </w:r>
      <w:r w:rsidR="007A2781">
        <w:t>all 12 traditions to serve as a double check system for our decisio</w:t>
      </w:r>
      <w:r w:rsidR="00FF4425">
        <w:t>ns.  T</w:t>
      </w:r>
      <w:r w:rsidR="007A2781">
        <w:t>radition 6, endorsing outside enterprises</w:t>
      </w:r>
      <w:r w:rsidR="00FF4425">
        <w:t>,</w:t>
      </w:r>
      <w:r w:rsidR="007A2781">
        <w:t xml:space="preserve"> and tradition 12</w:t>
      </w:r>
      <w:r w:rsidR="00FF4425">
        <w:t>, practicing</w:t>
      </w:r>
      <w:r w:rsidR="007A2781">
        <w:t xml:space="preserve"> anonymity, are </w:t>
      </w:r>
      <w:r w:rsidR="00FF4425">
        <w:t>commonly compromised.</w:t>
      </w:r>
    </w:p>
    <w:p w:rsidR="00EF015A" w:rsidRDefault="00EF015A"/>
    <w:p w:rsidR="00EF015A" w:rsidRDefault="00EF015A">
      <w:r>
        <w:rPr>
          <w:sz w:val="28"/>
          <w:szCs w:val="28"/>
        </w:rPr>
        <w:t>As service bodies, we are NOT autonomous.</w:t>
      </w:r>
      <w:r>
        <w:t xml:space="preserve">  We do a lot of work.  That work is authorized by the family groups of the region.  </w:t>
      </w:r>
      <w:r w:rsidR="00825CD8">
        <w:t xml:space="preserve">The service bodies </w:t>
      </w:r>
      <w:r w:rsidR="00825CD8" w:rsidRPr="00825CD8">
        <w:rPr>
          <w:sz w:val="28"/>
          <w:szCs w:val="28"/>
        </w:rPr>
        <w:t>serve</w:t>
      </w:r>
      <w:r w:rsidR="00825CD8">
        <w:t xml:space="preserve"> the family group</w:t>
      </w:r>
      <w:r w:rsidR="00647FA7">
        <w:t>s.</w:t>
      </w:r>
      <w:r w:rsidR="00825CD8">
        <w:t xml:space="preserve">  </w:t>
      </w:r>
      <w:r>
        <w:t>The primary purpose of Nar-Anon is to help families of addicts.  Help is a very broad term.</w:t>
      </w:r>
      <w:r w:rsidR="0043727C">
        <w:t xml:space="preserve">  We want all members of Nar-Anon to grow in their personal recovery and in their use and comprehension of the program in their daily lives, not just with their addicts but within all of their relationships.</w:t>
      </w:r>
      <w:r>
        <w:t xml:space="preserve">  </w:t>
      </w:r>
    </w:p>
    <w:p w:rsidR="00EF015A" w:rsidRDefault="00EF015A">
      <w:r>
        <w:t>These are the Questions we will be discussing on the GSR call:</w:t>
      </w:r>
    </w:p>
    <w:p w:rsidR="0043727C" w:rsidRDefault="0043727C" w:rsidP="00EF015A">
      <w:pPr>
        <w:pStyle w:val="ListParagraph"/>
        <w:numPr>
          <w:ilvl w:val="0"/>
          <w:numId w:val="1"/>
        </w:numPr>
      </w:pPr>
      <w:r>
        <w:t xml:space="preserve"> Are we helping our groups</w:t>
      </w:r>
      <w:r w:rsidR="00EF015A">
        <w:t xml:space="preserve"> be autonomous or are we helping our groups</w:t>
      </w:r>
      <w:r>
        <w:t xml:space="preserve"> be depende</w:t>
      </w:r>
      <w:r w:rsidR="00EF015A">
        <w:t xml:space="preserve">nt by encouraging leaning on service bodies and service leaders? </w:t>
      </w:r>
    </w:p>
    <w:p w:rsidR="002904EA" w:rsidRDefault="0043727C" w:rsidP="0043727C">
      <w:pPr>
        <w:pStyle w:val="ListParagraph"/>
        <w:numPr>
          <w:ilvl w:val="0"/>
          <w:numId w:val="1"/>
        </w:numPr>
      </w:pPr>
      <w:r>
        <w:t>Are we sharing our experiences and tools for how to serve well?</w:t>
      </w:r>
      <w:r w:rsidR="00EF015A">
        <w:t xml:space="preserve"> </w:t>
      </w:r>
      <w:r w:rsidR="00ED1D7D">
        <w:t xml:space="preserve"> </w:t>
      </w:r>
    </w:p>
    <w:p w:rsidR="00FF4425" w:rsidRDefault="00FF4425" w:rsidP="0043727C">
      <w:pPr>
        <w:pStyle w:val="ListParagraph"/>
        <w:numPr>
          <w:ilvl w:val="0"/>
          <w:numId w:val="1"/>
        </w:numPr>
      </w:pPr>
      <w:r>
        <w:t>Do we change the people in our service positions, locally and regionally as recommended?</w:t>
      </w:r>
    </w:p>
    <w:p w:rsidR="00647FA7" w:rsidRDefault="00647FA7" w:rsidP="00647FA7">
      <w:r>
        <w:t xml:space="preserve">Looking forward to your input.  Thank you, </w:t>
      </w:r>
    </w:p>
    <w:p w:rsidR="00647FA7" w:rsidRPr="002904EA" w:rsidRDefault="00647FA7" w:rsidP="00647FA7">
      <w:r>
        <w:t>Theresa, Alt Delegate</w:t>
      </w:r>
    </w:p>
    <w:sectPr w:rsidR="00647FA7" w:rsidRPr="002904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A0855"/>
    <w:multiLevelType w:val="hybridMultilevel"/>
    <w:tmpl w:val="1578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4EA"/>
    <w:rsid w:val="000302AC"/>
    <w:rsid w:val="002904EA"/>
    <w:rsid w:val="0043727C"/>
    <w:rsid w:val="00647FA7"/>
    <w:rsid w:val="007A2781"/>
    <w:rsid w:val="00825CD8"/>
    <w:rsid w:val="00DA2299"/>
    <w:rsid w:val="00ED1D7D"/>
    <w:rsid w:val="00EF015A"/>
    <w:rsid w:val="00FF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39F56-6507-46C3-9349-30DC93756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Owner</cp:lastModifiedBy>
  <cp:revision>2</cp:revision>
  <dcterms:created xsi:type="dcterms:W3CDTF">2018-06-16T21:29:00Z</dcterms:created>
  <dcterms:modified xsi:type="dcterms:W3CDTF">2018-06-16T21:29:00Z</dcterms:modified>
</cp:coreProperties>
</file>