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B19A5" w14:textId="5B72EC30" w:rsidR="00F36A16" w:rsidRDefault="00687213">
      <w:bookmarkStart w:id="0" w:name="_GoBack"/>
      <w:bookmarkEnd w:id="0"/>
      <w:r>
        <w:t>Dear GSR, Alternate GSR, and Friends,</w:t>
      </w:r>
    </w:p>
    <w:p w14:paraId="5777AE0B" w14:textId="4BDFD7B3" w:rsidR="00687213" w:rsidRDefault="00687213">
      <w:r>
        <w:t>I am so looking forward to seeing you all at the Midwest Region’s 10</w:t>
      </w:r>
      <w:r w:rsidRPr="00687213">
        <w:rPr>
          <w:vertAlign w:val="superscript"/>
        </w:rPr>
        <w:t>th</w:t>
      </w:r>
      <w:r>
        <w:t xml:space="preserve"> Annual Assembly.  </w:t>
      </w:r>
      <w:r w:rsidR="001F5703">
        <w:t xml:space="preserve">October 18 thru 20 at the Hampton Inn Addison IL </w:t>
      </w:r>
      <w:r w:rsidR="004A6D3B">
        <w:t>looks to be a great program for us as individuals and a chance to make new friends.</w:t>
      </w:r>
    </w:p>
    <w:p w14:paraId="62DBD882" w14:textId="65ACA37C" w:rsidR="00687213" w:rsidRDefault="00687213">
      <w:r>
        <w:t xml:space="preserve">As we are just around the corner, I want to make sure that each of you has your appropriate vote.  If you are a registered GSR or </w:t>
      </w:r>
      <w:proofErr w:type="spellStart"/>
      <w:r>
        <w:t>Atlternate</w:t>
      </w:r>
      <w:proofErr w:type="spellEnd"/>
      <w:r>
        <w:t xml:space="preserve"> GSR for you family group, you are already set.  You can verify that by checking to see that your name is on the region group roster attached.  If you cannot be there, but your group would like to have a vote, you can send a representative and still have a vote.  All you have to do is complete the substitution form attached.  PLEASE make sure that the registered group representative or alternate representative sign the form and bring the form with you to the assembly or send it to me beforehand by email to daleschwartz@juno.com.  If you need to change your GSR or Alt GSR, please complete the form in the Guide to Local Service.   </w:t>
      </w:r>
    </w:p>
    <w:p w14:paraId="2B08BEC4" w14:textId="548AEFC2" w:rsidR="00687213" w:rsidRDefault="00687213">
      <w:r>
        <w:t xml:space="preserve">Also attached is the proposed budget for our next year.  Please review it beforehand in order to be ready to vote </w:t>
      </w:r>
      <w:r w:rsidR="00FE73D1">
        <w:t>on its acceptance.  Should you have any questions, please let either Rod or myself know.  We can be reached by email or phone as listed on the roster.</w:t>
      </w:r>
    </w:p>
    <w:p w14:paraId="17EC7BFB" w14:textId="77777777" w:rsidR="001F5703" w:rsidRDefault="00321BCE">
      <w:r>
        <w:t xml:space="preserve">We have many new ideas being presented related to regional positions and the new group lit packet we send to each new group.  As we begin our second decade, we all stand in a great position to affect changes to propel us into a place to be of most preparedness to be of service to those in need. </w:t>
      </w:r>
    </w:p>
    <w:p w14:paraId="711CDA36" w14:textId="2A8DDD64" w:rsidR="00321BCE" w:rsidRDefault="00321BCE">
      <w:r>
        <w:t xml:space="preserve"> If you had not planned on being at the assembly, please reconsider.  You all still have an opportunity to make a difference to your own recovery, your group’s </w:t>
      </w:r>
      <w:r w:rsidR="001F5703">
        <w:t>health, and your community’s wellbeing.</w:t>
      </w:r>
      <w:r>
        <w:t xml:space="preserve"> </w:t>
      </w:r>
    </w:p>
    <w:p w14:paraId="1F7316DA" w14:textId="08DC2846" w:rsidR="00544621" w:rsidRDefault="00544621">
      <w:r>
        <w:t>Your</w:t>
      </w:r>
      <w:r w:rsidR="007D797D">
        <w:t>s</w:t>
      </w:r>
      <w:r>
        <w:t xml:space="preserve"> in service,</w:t>
      </w:r>
    </w:p>
    <w:p w14:paraId="2878A153" w14:textId="0B6148A3" w:rsidR="00544621" w:rsidRDefault="00544621">
      <w:r>
        <w:t>Dale S</w:t>
      </w:r>
    </w:p>
    <w:sectPr w:rsidR="005446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213"/>
    <w:rsid w:val="00023734"/>
    <w:rsid w:val="001F5703"/>
    <w:rsid w:val="00321BCE"/>
    <w:rsid w:val="004A6D3B"/>
    <w:rsid w:val="00544621"/>
    <w:rsid w:val="00687213"/>
    <w:rsid w:val="007D797D"/>
    <w:rsid w:val="00F36A16"/>
    <w:rsid w:val="00FE7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C9618"/>
  <w15:chartTrackingRefBased/>
  <w15:docId w15:val="{B58FB7BA-95DC-4475-B994-6CD7F33E3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Schwartz</dc:creator>
  <cp:keywords/>
  <dc:description/>
  <cp:lastModifiedBy>Roderick Seemann</cp:lastModifiedBy>
  <cp:revision>2</cp:revision>
  <dcterms:created xsi:type="dcterms:W3CDTF">2019-10-31T17:19:00Z</dcterms:created>
  <dcterms:modified xsi:type="dcterms:W3CDTF">2019-10-31T17:19:00Z</dcterms:modified>
</cp:coreProperties>
</file>