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20" w:lineRule="auto"/>
        <w:jc w:val="center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December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GSR 2020 Conference Call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When:  Saturday, December 19, 2020 9:00 am CST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Where:  Zoom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Purpose of  meeting is to discuss the business of the Midwest Region of Nar-Anon 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Call to Order: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Vice Chair, Mary 9: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03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am CST </w:t>
      </w:r>
    </w:p>
    <w:p w:rsidR="00000000" w:rsidDel="00000000" w:rsidP="00000000" w:rsidRDefault="00000000" w:rsidRPr="00000000" w14:paraId="00000007">
      <w:pPr>
        <w:spacing w:after="0" w:line="240" w:lineRule="auto"/>
        <w:ind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Open with the Serenity Prayer led by Natalie &amp; Ilene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Tradition 12</w:t>
      </w: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and Concept 12</w:t>
      </w: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read by Carla &amp; Carly</w:t>
      </w:r>
    </w:p>
    <w:p w:rsidR="00000000" w:rsidDel="00000000" w:rsidP="00000000" w:rsidRDefault="00000000" w:rsidRPr="00000000" w14:paraId="00000009">
      <w:pPr>
        <w:spacing w:after="0" w:line="240" w:lineRule="auto"/>
        <w:ind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Roll Call: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Secretary, Caitlin</w:t>
      </w: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50"/>
        <w:gridCol w:w="2445"/>
        <w:gridCol w:w="2130"/>
        <w:gridCol w:w="2565"/>
        <w:tblGridChange w:id="0">
          <w:tblGrid>
            <w:gridCol w:w="2250"/>
            <w:gridCol w:w="2445"/>
            <w:gridCol w:w="2130"/>
            <w:gridCol w:w="2565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Meeting Location -   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RSC 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GSR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Meeting Location -   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RSC Position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GSR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Schaumberg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Ilene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 Platte Woods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Rosemary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Vandalia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Leanne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 Kansas City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Rod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RSC Webmaster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Homewood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Natalie (Alt. GSR)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 La Crosse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Anne</w:t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Chicago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Cie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 Appleton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David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Naperville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Kim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 Wis. Rapids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Mary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WI ASR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Christopher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Nela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(Alt GSR), RSC Outreach Chair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 Madison Saturday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Bonnie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KS Leawood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Carly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 Madison Tuesday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Suzi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KS Topeka Wednesday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Ruth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 Madison 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Peggy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KS Emporia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Carla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RSC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Caitlin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Secretary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KS Wichita Tuesday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Gina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RSC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Kevin A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Treasurer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KS Shawnee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Judy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RSC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Theresa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Delegate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KS Topeka Saturday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Gerri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RSC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Cathy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Alt Delegate</w:t>
            </w:r>
          </w:p>
        </w:tc>
      </w:tr>
    </w:tbl>
    <w:p w:rsidR="00000000" w:rsidDel="00000000" w:rsidP="00000000" w:rsidRDefault="00000000" w:rsidRPr="00000000" w14:paraId="00000041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Bold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indicates RSC member</w:t>
      </w:r>
    </w:p>
    <w:p w:rsidR="00000000" w:rsidDel="00000000" w:rsidP="00000000" w:rsidRDefault="00000000" w:rsidRPr="00000000" w14:paraId="00000042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*indicates late to call, did not vote on minutes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Home Group Reports: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Shawnee KS, Judy</w:t>
      </w:r>
    </w:p>
    <w:p w:rsidR="00000000" w:rsidDel="00000000" w:rsidP="00000000" w:rsidRDefault="00000000" w:rsidRPr="00000000" w14:paraId="00000046">
      <w:pPr>
        <w:spacing w:after="0" w:line="240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Group has been active about 14 years; usually 12-20 attendees; step classes and retreats have been very beneficial; during pandemic, have tried Zoom, parking lot meetings, meeting at Panera; also hold group consciences (with and without potluck)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Chesterfield MO, Debbie [absent]</w:t>
      </w:r>
    </w:p>
    <w:p w:rsidR="00000000" w:rsidDel="00000000" w:rsidP="00000000" w:rsidRDefault="00000000" w:rsidRPr="00000000" w14:paraId="00000048">
      <w:pPr>
        <w:spacing w:after="0" w:line="240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no report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Next month: Chesterfield MO (Debbie) and Madison WI (Bonnie, Suzi, or Peggy)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Cambria" w:cs="Cambria" w:eastAsia="Cambria" w:hAnsi="Cambria"/>
          <w:color w:val="98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Open Mic: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Declining outside donations per Tradition 7</w:t>
      </w:r>
    </w:p>
    <w:p w:rsidR="00000000" w:rsidDel="00000000" w:rsidP="00000000" w:rsidRDefault="00000000" w:rsidRPr="00000000" w14:paraId="0000004C">
      <w:pPr>
        <w:spacing w:after="0" w:line="240" w:lineRule="auto"/>
        <w:ind w:left="72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Maintaining distinctions between Nar-Anon and outside groups/organizations with shared members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Discussion Topic: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Holiday Tips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OLD BUSINESS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Approval of Minutes:  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Cambria" w:cs="Cambria" w:eastAsia="Cambria" w:hAnsi="Cambri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1"/>
          <w:i w:val="1"/>
          <w:color w:val="222222"/>
          <w:sz w:val="20"/>
          <w:szCs w:val="20"/>
          <w:highlight w:val="white"/>
          <w:rtl w:val="0"/>
        </w:rPr>
        <w:t xml:space="preserve">MOTION</w:t>
      </w:r>
      <w:r w:rsidDel="00000000" w:rsidR="00000000" w:rsidRPr="00000000">
        <w:rPr>
          <w:rFonts w:ascii="Cambria" w:cs="Cambria" w:eastAsia="Cambria" w:hAnsi="Cambria"/>
          <w:color w:val="222222"/>
          <w:sz w:val="20"/>
          <w:szCs w:val="20"/>
          <w:highlight w:val="white"/>
          <w:rtl w:val="0"/>
        </w:rPr>
        <w:t xml:space="preserve">:  Motion to accept the minutes from 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November 21, 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2020 as written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ind w:left="720"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222222"/>
          <w:sz w:val="20"/>
          <w:szCs w:val="20"/>
          <w:highlight w:val="white"/>
          <w:rtl w:val="0"/>
        </w:rPr>
        <w:t xml:space="preserve">M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otion to approve: Theresea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76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Seconded by: Rosemary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76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No discussion</w:t>
      </w:r>
    </w:p>
    <w:p w:rsidR="00000000" w:rsidDel="00000000" w:rsidP="00000000" w:rsidRDefault="00000000" w:rsidRPr="00000000" w14:paraId="00000057">
      <w:pPr>
        <w:spacing w:after="0" w:line="276" w:lineRule="auto"/>
        <w:ind w:left="1440" w:firstLine="0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Unanimously 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ind w:left="1440" w:firstLine="720"/>
        <w:rPr>
          <w:rFonts w:ascii="Cambria" w:cs="Cambria" w:eastAsia="Cambria" w:hAnsi="Cambria"/>
          <w:sz w:val="20"/>
          <w:szCs w:val="20"/>
        </w:rPr>
      </w:pPr>
      <w:bookmarkStart w:colFirst="0" w:colLast="0" w:name="_o6wwxv18dklg" w:id="0"/>
      <w:bookmarkEnd w:id="0"/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Final tally: 20</w:t>
      </w: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yes – 0</w:t>
      </w: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no – 0</w:t>
      </w: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abstain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76" w:lineRule="auto"/>
        <w:ind w:left="1440" w:firstLine="720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Refer to attendees listed above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Financial Report: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Kevin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, Treasurer</w:t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See Treasurer Report sent via email &amp; posted on MWR website</w:t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ab/>
      </w:r>
      <w:hyperlink r:id="rId6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Financial Records</w:t>
        </w:r>
      </w:hyperlink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(Midwest website)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Donations: Shawnee, KS; Muster, IN; Chesterfield, MO; Vandalia, IL; Leawood, KS; Assembly; Anonymous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Expenses: none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Cambria" w:cs="Cambria" w:eastAsia="Cambria" w:hAnsi="Cambria"/>
          <w:b w:val="1"/>
          <w:color w:val="e0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Website Report: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Rod, Webmaster</w:t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New Melle, MO meeting closed</w:t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Outreach Report: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Nela, Outreach Committee Chair</w:t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Have resources for people looking for NA (e.g. meeting lists) during this time of year</w:t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Reach out to probation and counseling centers with info packets</w:t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Cambria" w:cs="Cambria" w:eastAsia="Cambria" w:hAnsi="Cambri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Delegate Report: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Theresa, MWR Delegate</w:t>
      </w:r>
    </w:p>
    <w:p w:rsidR="00000000" w:rsidDel="00000000" w:rsidP="00000000" w:rsidRDefault="00000000" w:rsidRPr="00000000" w14:paraId="00000069">
      <w:pPr>
        <w:spacing w:after="0" w:line="240" w:lineRule="auto"/>
        <w:ind w:left="72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Regarding WSC...there will be more info about a donation later; deadlines have moved; observers (“audio only” on Zoom) will be welcome; dates are April 30-May 3</w:t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Cambria" w:cs="Cambria" w:eastAsia="Cambria" w:hAnsi="Cambri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GroupMe update, Gina</w:t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More people need to join to know if it is effective</w:t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Email Gina to be added to group</w:t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NEW BUSINESS</w:t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Virtual Events</w:t>
      </w:r>
    </w:p>
    <w:p w:rsidR="00000000" w:rsidDel="00000000" w:rsidP="00000000" w:rsidRDefault="00000000" w:rsidRPr="00000000" w14:paraId="00000073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Spirit of Cooperation meetings, hosted by NY region</w:t>
      </w:r>
    </w:p>
    <w:p w:rsidR="00000000" w:rsidDel="00000000" w:rsidP="00000000" w:rsidRDefault="00000000" w:rsidRPr="00000000" w14:paraId="00000074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3rd Tuesday of every month</w:t>
      </w:r>
    </w:p>
    <w:p w:rsidR="00000000" w:rsidDel="00000000" w:rsidP="00000000" w:rsidRDefault="00000000" w:rsidRPr="00000000" w14:paraId="00000075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NA speaker + Nar-Anon speaker</w:t>
      </w:r>
    </w:p>
    <w:p w:rsidR="00000000" w:rsidDel="00000000" w:rsidP="00000000" w:rsidRDefault="00000000" w:rsidRPr="00000000" w14:paraId="00000076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100 person limit -- arrive early</w:t>
      </w:r>
    </w:p>
    <w:p w:rsidR="00000000" w:rsidDel="00000000" w:rsidP="00000000" w:rsidRDefault="00000000" w:rsidRPr="00000000" w14:paraId="00000077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New Year New You meeting, international</w:t>
      </w:r>
    </w:p>
    <w:p w:rsidR="00000000" w:rsidDel="00000000" w:rsidP="00000000" w:rsidRDefault="00000000" w:rsidRPr="00000000" w14:paraId="00000078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24 one-hour meetings, can join anytime</w:t>
      </w:r>
    </w:p>
    <w:p w:rsidR="00000000" w:rsidDel="00000000" w:rsidP="00000000" w:rsidRDefault="00000000" w:rsidRPr="00000000" w14:paraId="00000079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7:00 pm CST 12/31/20 - 1/1/21</w:t>
      </w:r>
    </w:p>
    <w:p w:rsidR="00000000" w:rsidDel="00000000" w:rsidP="00000000" w:rsidRDefault="00000000" w:rsidRPr="00000000" w14:paraId="0000007A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Theresa leading MWR “Let Go and Let God” meeting</w:t>
      </w:r>
    </w:p>
    <w:p w:rsidR="00000000" w:rsidDel="00000000" w:rsidP="00000000" w:rsidRDefault="00000000" w:rsidRPr="00000000" w14:paraId="0000007B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ab/>
        <w:t xml:space="preserve">9:00pm CST</w:t>
      </w:r>
    </w:p>
    <w:p w:rsidR="00000000" w:rsidDel="00000000" w:rsidP="00000000" w:rsidRDefault="00000000" w:rsidRPr="00000000" w14:paraId="0000007C">
      <w:pPr>
        <w:spacing w:after="0" w:line="240" w:lineRule="auto"/>
        <w:ind w:left="0" w:firstLine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ind w:left="0" w:firstLine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Closing Comments</w:t>
      </w:r>
    </w:p>
    <w:p w:rsidR="00000000" w:rsidDel="00000000" w:rsidP="00000000" w:rsidRDefault="00000000" w:rsidRPr="00000000" w14:paraId="0000007E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“The 12 Steps of Nar-Anon” (sung to the tune of “The 12 Days of Christmas”) by Judy</w:t>
      </w:r>
    </w:p>
    <w:p w:rsidR="00000000" w:rsidDel="00000000" w:rsidP="00000000" w:rsidRDefault="00000000" w:rsidRPr="00000000" w14:paraId="0000007F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Adjournment: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Prayer for the Growth of Our Fellowship, Cie</w:t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Cambria" w:cs="Cambria" w:eastAsia="Cambria" w:hAnsi="Cambria"/>
          <w:b w:val="1"/>
          <w:color w:val="e0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jc w:val="center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Meeting closed by Vice Chair, Mary</w:t>
      </w:r>
    </w:p>
    <w:p w:rsidR="00000000" w:rsidDel="00000000" w:rsidP="00000000" w:rsidRDefault="00000000" w:rsidRPr="00000000" w14:paraId="00000084">
      <w:pPr>
        <w:spacing w:after="0" w:line="240" w:lineRule="auto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Adjourned </w:t>
      </w: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10</w:t>
      </w: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:05 am CST</w:t>
      </w:r>
    </w:p>
    <w:p w:rsidR="00000000" w:rsidDel="00000000" w:rsidP="00000000" w:rsidRDefault="00000000" w:rsidRPr="00000000" w14:paraId="00000085">
      <w:pPr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Respectfully submitted by Secretary,  Caitlin</w:t>
      </w:r>
    </w:p>
    <w:p w:rsidR="00000000" w:rsidDel="00000000" w:rsidP="00000000" w:rsidRDefault="00000000" w:rsidRPr="00000000" w14:paraId="00000086">
      <w:pPr>
        <w:spacing w:after="0" w:line="240" w:lineRule="auto"/>
        <w:jc w:val="center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GSRs are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rtl w:val="0"/>
        </w:rPr>
        <w:t xml:space="preserve">invited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and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rtl w:val="0"/>
        </w:rPr>
        <w:t xml:space="preserve">encouraged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to email any RSC members with discussion topic recommendations</w:t>
      </w:r>
    </w:p>
    <w:p w:rsidR="00000000" w:rsidDel="00000000" w:rsidP="00000000" w:rsidRDefault="00000000" w:rsidRPr="00000000" w14:paraId="00000088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for next month’s agenda prior to the first Saturday of the month.</w:t>
      </w:r>
    </w:p>
    <w:p w:rsidR="00000000" w:rsidDel="00000000" w:rsidP="00000000" w:rsidRDefault="00000000" w:rsidRPr="00000000" w14:paraId="00000089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Donations to the Region should be made payable to “Midwest Region of Nar-Anon” and forwarded to:</w:t>
      </w:r>
    </w:p>
    <w:p w:rsidR="00000000" w:rsidDel="00000000" w:rsidP="00000000" w:rsidRDefault="00000000" w:rsidRPr="00000000" w14:paraId="0000008B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(Please do NOT write “Nar-Anon” on the envelope)</w:t>
      </w:r>
    </w:p>
    <w:p w:rsidR="00000000" w:rsidDel="00000000" w:rsidP="00000000" w:rsidRDefault="00000000" w:rsidRPr="00000000" w14:paraId="0000008C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Kevin Adkins</w:t>
      </w:r>
    </w:p>
    <w:p w:rsidR="00000000" w:rsidDel="00000000" w:rsidP="00000000" w:rsidRDefault="00000000" w:rsidRPr="00000000" w14:paraId="0000008D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9760 Grandview Dr</w:t>
      </w:r>
    </w:p>
    <w:p w:rsidR="00000000" w:rsidDel="00000000" w:rsidP="00000000" w:rsidRDefault="00000000" w:rsidRPr="00000000" w14:paraId="0000008E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St Louis, MO  63132</w:t>
      </w:r>
    </w:p>
    <w:p w:rsidR="00000000" w:rsidDel="00000000" w:rsidP="00000000" w:rsidRDefault="00000000" w:rsidRPr="00000000" w14:paraId="0000008F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hyperlink r:id="rId7">
        <w:r w:rsidDel="00000000" w:rsidR="00000000" w:rsidRPr="00000000">
          <w:rPr>
            <w:rFonts w:ascii="Cambria" w:cs="Cambria" w:eastAsia="Cambria" w:hAnsi="Cambria"/>
            <w:color w:val="0000ff"/>
            <w:sz w:val="20"/>
            <w:szCs w:val="20"/>
            <w:u w:val="single"/>
            <w:rtl w:val="0"/>
          </w:rPr>
          <w:t xml:space="preserve">www.naranonmidwest.org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(The password for the Member Service section on the Midwest Website:  nmw13)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99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spacing w:before="720" w:lineRule="auto"/>
      <w:jc w:val="center"/>
      <w:rPr/>
    </w:pPr>
    <w:r w:rsidDel="00000000" w:rsidR="00000000" w:rsidRPr="00000000">
      <w:rPr>
        <w:rtl w:val="0"/>
      </w:rPr>
      <w:t xml:space="preserve">                       </w:t>
    </w: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 xml:space="preserve">MIDWEST REGION OF NAR-ANON</w:t>
      <w:tab/>
      <w:tab/>
    </w:r>
    <w:r w:rsidDel="00000000" w:rsidR="00000000" w:rsidRPr="00000000">
      <w:rPr/>
      <w:drawing>
        <wp:inline distB="0" distT="0" distL="0" distR="0">
          <wp:extent cx="641350" cy="641350"/>
          <wp:effectExtent b="0" l="0" r="0" t="0"/>
          <wp:docPr descr="Macintosh HD:Users:michaelzerjav:Desktop:Untitled 2.pdf" id="2" name="image1.png"/>
          <a:graphic>
            <a:graphicData uri="http://schemas.openxmlformats.org/drawingml/2006/picture">
              <pic:pic>
                <pic:nvPicPr>
                  <pic:cNvPr descr="Macintosh HD:Users:michaelzerjav:Desktop:Untitled 2.pd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366713</wp:posOffset>
          </wp:positionH>
          <wp:positionV relativeFrom="paragraph">
            <wp:posOffset>374650</wp:posOffset>
          </wp:positionV>
          <wp:extent cx="641350" cy="641350"/>
          <wp:effectExtent b="0" l="0" r="0" t="0"/>
          <wp:wrapSquare wrapText="bothSides" distB="0" distT="0" distL="0" distR="0"/>
          <wp:docPr descr="Macintosh HD:Users:michaelzerjav:Desktop:Untitled 2.pdf" id="1" name="image1.png"/>
          <a:graphic>
            <a:graphicData uri="http://schemas.openxmlformats.org/drawingml/2006/picture">
              <pic:pic>
                <pic:nvPicPr>
                  <pic:cNvPr descr="Macintosh HD:Users:michaelzerjav:Desktop:Untitled 2.pd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www.naranonmidwest.org/member-services/treasurers-reports/" TargetMode="External"/><Relationship Id="rId7" Type="http://schemas.openxmlformats.org/officeDocument/2006/relationships/hyperlink" Target="http://www.naranonmidwest.org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