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July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July 11, 2021 – 7:30 pm CST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 7:39 pm CST: Ruth,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Rod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Caitlin, 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 – Kevin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Delegate - Theresa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Chair - Ruth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Secretary – Caitlin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Alt. Delegate - Cathy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Vice Chair, ASR WI - Mary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June 13,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2021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as written</w:t>
      </w:r>
    </w:p>
    <w:p w:rsidR="00000000" w:rsidDel="00000000" w:rsidP="00000000" w:rsidRDefault="00000000" w:rsidRPr="00000000" w14:paraId="00000018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to approve: Kevin</w:t>
      </w:r>
    </w:p>
    <w:p w:rsidR="00000000" w:rsidDel="00000000" w:rsidP="00000000" w:rsidRDefault="00000000" w:rsidRPr="00000000" w14:paraId="00000019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Seconded by: Rod</w:t>
      </w:r>
    </w:p>
    <w:p w:rsidR="00000000" w:rsidDel="00000000" w:rsidP="00000000" w:rsidRDefault="00000000" w:rsidRPr="00000000" w14:paraId="0000001A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No discussion</w:t>
      </w:r>
    </w:p>
    <w:p w:rsidR="00000000" w:rsidDel="00000000" w:rsidP="00000000" w:rsidRDefault="00000000" w:rsidRPr="00000000" w14:paraId="0000001B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Unanimously approved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above)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7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Kevin, Treasurer</w:t>
      </w:r>
    </w:p>
    <w:p w:rsidR="00000000" w:rsidDel="00000000" w:rsidP="00000000" w:rsidRDefault="00000000" w:rsidRPr="00000000" w14:paraId="0000001F">
      <w:pPr>
        <w:spacing w:after="0" w:line="240" w:lineRule="auto"/>
        <w:ind w:firstLine="720"/>
        <w:rPr>
          <w:rFonts w:ascii="Cambria" w:cs="Cambria" w:eastAsia="Cambria" w:hAnsi="Cambria"/>
          <w:b w:val="1"/>
          <w:i w:val="1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Donations: WI Area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Nela, Outreach Committee Chair [absent]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highlight w:val="yellow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http://www.naranonmidwest.org/calendar/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yellow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https://www.nar-anon.org/events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Rod to mention Global Online Region and Hope After Loss meetings at July GSR meeting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 [absent]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Theresa, Delegate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WSC minutes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Theresa will give a summary at July GSR meeting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Caitlin will include link/attachment on invite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Rocky Mountain convention in November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b w:val="1"/>
          <w:i w:val="1"/>
          <w:color w:val="ff0000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ff0000"/>
          <w:sz w:val="20"/>
          <w:szCs w:val="20"/>
          <w:highlight w:val="yellow"/>
          <w:rtl w:val="0"/>
        </w:rPr>
        <w:tab/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Mary, WI Area Service Representative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Madison GSR considering stepping into ASR position this fall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Dual member service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Issue of principles, not personalities - not about “not being good enough”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Voted down again by WSO, cannot be brought up again for 2 cycles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Can tell groups that they are autonomous, but as a region we must follow GLS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2021 Assembly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Theme</w:t>
      </w:r>
    </w:p>
    <w:p w:rsidR="00000000" w:rsidDel="00000000" w:rsidP="00000000" w:rsidRDefault="00000000" w:rsidRPr="00000000" w14:paraId="00000044">
      <w:pPr>
        <w:numPr>
          <w:ilvl w:val="2"/>
          <w:numId w:val="2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“All is Well” possibility</w:t>
      </w:r>
    </w:p>
    <w:p w:rsidR="00000000" w:rsidDel="00000000" w:rsidP="00000000" w:rsidRDefault="00000000" w:rsidRPr="00000000" w14:paraId="00000045">
      <w:pPr>
        <w:numPr>
          <w:ilvl w:val="2"/>
          <w:numId w:val="2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Ask GSRs to enter topic ideas in chat box at July meeting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Committee</w:t>
      </w:r>
    </w:p>
    <w:p w:rsidR="00000000" w:rsidDel="00000000" w:rsidP="00000000" w:rsidRDefault="00000000" w:rsidRPr="00000000" w14:paraId="00000047">
      <w:pPr>
        <w:numPr>
          <w:ilvl w:val="2"/>
          <w:numId w:val="2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Debbie, Judy</w:t>
      </w:r>
    </w:p>
    <w:p w:rsidR="00000000" w:rsidDel="00000000" w:rsidP="00000000" w:rsidRDefault="00000000" w:rsidRPr="00000000" w14:paraId="00000048">
      <w:pPr>
        <w:numPr>
          <w:ilvl w:val="2"/>
          <w:numId w:val="2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Set a planning meeting date after theme is determined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RSC positions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Chair - Ruth continue?; Kevin?; come from within RSC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Vice Chair - GSR volunteer?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Alt. Delegate - Mary? 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Ask GSRs to nominate one another; Continue brainstorming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Nar-Anon advertising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Billboard would not be “promotion”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We have funds available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Start thinking outside the box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Updating the roster/website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Round 1: RSC marks on roster who we know is meeting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Round 2: RSC splits up remaining groups and sends email asking for confirmation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Consider marking as “verified” on website eventually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7ykxt8l254c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4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  <w:highlight w:val="white"/>
        </w:rPr>
      </w:pPr>
      <w:bookmarkStart w:colFirst="0" w:colLast="0" w:name="_sbdj7vfwvk7d" w:id="3"/>
      <w:bookmarkEnd w:id="3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highlight w:val="white"/>
          <w:rtl w:val="0"/>
        </w:rPr>
        <w:t xml:space="preserve">Additional comments:</w:t>
      </w:r>
    </w:p>
    <w:p w:rsidR="00000000" w:rsidDel="00000000" w:rsidP="00000000" w:rsidRDefault="00000000" w:rsidRPr="00000000" w14:paraId="0000005A">
      <w:pPr>
        <w:spacing w:after="40" w:line="240" w:lineRule="auto"/>
        <w:ind w:left="0" w:firstLine="0"/>
        <w:rPr>
          <w:rFonts w:ascii="Cambria" w:cs="Cambria" w:eastAsia="Cambria" w:hAnsi="Cambria"/>
          <w:sz w:val="20"/>
          <w:szCs w:val="20"/>
          <w:highlight w:val="white"/>
        </w:rPr>
      </w:pPr>
      <w:bookmarkStart w:colFirst="0" w:colLast="0" w:name="_jshwuuarwjvr" w:id="4"/>
      <w:bookmarkEnd w:id="4"/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ab/>
        <w:t xml:space="preserve">Mary will lead July’s GSR meeting</w:t>
      </w:r>
    </w:p>
    <w:p w:rsidR="00000000" w:rsidDel="00000000" w:rsidP="00000000" w:rsidRDefault="00000000" w:rsidRPr="00000000" w14:paraId="0000005B">
      <w:pPr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p5zvzb8mp5v1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Prayer for the Growth of our Fellowship: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5F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9:30 pm CST</w:t>
      </w:r>
    </w:p>
    <w:p w:rsidR="00000000" w:rsidDel="00000000" w:rsidP="00000000" w:rsidRDefault="00000000" w:rsidRPr="00000000" w14:paraId="00000060">
      <w:pPr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ranonmidwest.org/narateen/" TargetMode="External"/><Relationship Id="rId10" Type="http://schemas.openxmlformats.org/officeDocument/2006/relationships/hyperlink" Target="https://www.nar-anon.org/events" TargetMode="External"/><Relationship Id="rId13" Type="http://schemas.openxmlformats.org/officeDocument/2006/relationships/hyperlink" Target="https://www.nar-anon.org/" TargetMode="External"/><Relationship Id="rId12" Type="http://schemas.openxmlformats.org/officeDocument/2006/relationships/hyperlink" Target="https://www.nar-anon.org/narate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calenda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